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97" w:rsidRPr="00D32F12" w:rsidRDefault="00506A97" w:rsidP="00506A97">
      <w:pPr>
        <w:pStyle w:val="NormalWeb"/>
        <w:spacing w:before="120" w:beforeAutospacing="0" w:after="0" w:afterAutospacing="0"/>
        <w:rPr>
          <w:rFonts w:asciiTheme="majorBidi" w:eastAsiaTheme="minorHAnsi" w:hAnsiTheme="majorBidi" w:cstheme="majorBidi"/>
          <w:b/>
          <w:bCs/>
          <w:sz w:val="22"/>
          <w:szCs w:val="22"/>
          <w:lang w:val="en-US" w:eastAsia="en-US"/>
        </w:rPr>
      </w:pPr>
      <w:bookmarkStart w:id="0" w:name="_GoBack"/>
      <w:bookmarkEnd w:id="0"/>
      <w:r w:rsidRPr="00D32F12">
        <w:rPr>
          <w:rFonts w:asciiTheme="majorBidi" w:eastAsiaTheme="minorHAnsi" w:hAnsiTheme="majorBidi" w:cstheme="majorBidi"/>
          <w:b/>
          <w:bCs/>
          <w:sz w:val="22"/>
          <w:szCs w:val="22"/>
          <w:lang w:val="en-US" w:eastAsia="en-US"/>
        </w:rPr>
        <w:t xml:space="preserve">Prof. Yousef </w:t>
      </w:r>
      <w:proofErr w:type="spellStart"/>
      <w:r w:rsidRPr="00D32F12">
        <w:rPr>
          <w:rFonts w:asciiTheme="majorBidi" w:eastAsiaTheme="minorHAnsi" w:hAnsiTheme="majorBidi" w:cstheme="majorBidi"/>
          <w:b/>
          <w:bCs/>
          <w:sz w:val="22"/>
          <w:szCs w:val="22"/>
          <w:lang w:val="en-US" w:eastAsia="en-US"/>
        </w:rPr>
        <w:t>Khader</w:t>
      </w:r>
      <w:proofErr w:type="spellEnd"/>
      <w:r w:rsidRPr="00D32F12">
        <w:rPr>
          <w:rFonts w:asciiTheme="majorBidi" w:eastAsiaTheme="minorHAnsi" w:hAnsiTheme="majorBidi" w:cstheme="majorBidi"/>
          <w:b/>
          <w:bCs/>
          <w:sz w:val="22"/>
          <w:szCs w:val="22"/>
          <w:lang w:val="en-US" w:eastAsia="en-US"/>
        </w:rPr>
        <w:t>, BDS, MSc, MSPH, MHPE, FFPH, ScD</w:t>
      </w:r>
    </w:p>
    <w:p w:rsidR="00203553" w:rsidRPr="00D32F12" w:rsidRDefault="005B4614" w:rsidP="00BF4F8B">
      <w:pPr>
        <w:autoSpaceDE w:val="0"/>
        <w:autoSpaceDN w:val="0"/>
        <w:adjustRightInd w:val="0"/>
        <w:spacing w:line="360" w:lineRule="auto"/>
        <w:rPr>
          <w:rFonts w:asciiTheme="majorBidi" w:hAnsiTheme="majorBidi" w:cstheme="majorBidi"/>
        </w:rPr>
      </w:pPr>
      <w:r w:rsidRPr="00D32F12">
        <w:rPr>
          <w:rFonts w:asciiTheme="majorBidi" w:hAnsiTheme="majorBidi" w:cstheme="majorBidi"/>
        </w:rPr>
        <w:t xml:space="preserve">Yousef </w:t>
      </w:r>
      <w:proofErr w:type="spellStart"/>
      <w:r w:rsidRPr="00D32F12">
        <w:rPr>
          <w:rFonts w:asciiTheme="majorBidi" w:hAnsiTheme="majorBidi" w:cstheme="majorBidi"/>
        </w:rPr>
        <w:t>Khader</w:t>
      </w:r>
      <w:proofErr w:type="spellEnd"/>
      <w:r w:rsidRPr="00D32F12">
        <w:rPr>
          <w:rFonts w:asciiTheme="majorBidi" w:hAnsiTheme="majorBidi" w:cstheme="majorBidi"/>
        </w:rPr>
        <w:t xml:space="preserve"> is a professor of Epidemiology and Biostatistics. He has master degrees in Public Health (Tulane University), Epidemiology and Biostatistics (JUST), and Medical Education (Maastricht University) and doctoral degree in Biostatistics from Tulane University. He is a fellow of Faculty of Public Health of the Royal Colleges of physicians of the United Kingdom through distinction. </w:t>
      </w:r>
      <w:r w:rsidR="00A72F90" w:rsidRPr="00A72F90">
        <w:rPr>
          <w:rFonts w:asciiTheme="majorBidi" w:hAnsiTheme="majorBidi" w:cstheme="majorBidi"/>
        </w:rPr>
        <w:t xml:space="preserve">For the last 18 years, he published more than 620 scientific papers in highly reputable journals including The Lancet, JAMA, and New England Journal of Medicine. He received many national and international awards. </w:t>
      </w:r>
      <w:r w:rsidR="00DE78E9" w:rsidRPr="00D32F12">
        <w:rPr>
          <w:rFonts w:asciiTheme="majorBidi" w:hAnsiTheme="majorBidi" w:cstheme="majorBidi"/>
        </w:rPr>
        <w:t xml:space="preserve">His areas of expertise include advanced epidemiologic and statistical methods, </w:t>
      </w:r>
      <w:r w:rsidR="00F251E6">
        <w:rPr>
          <w:rFonts w:asciiTheme="majorBidi" w:hAnsiTheme="majorBidi" w:cstheme="majorBidi"/>
        </w:rPr>
        <w:t xml:space="preserve">Field Epidemiology, </w:t>
      </w:r>
      <w:r w:rsidR="00DE78E9" w:rsidRPr="00D32F12">
        <w:rPr>
          <w:rFonts w:asciiTheme="majorBidi" w:hAnsiTheme="majorBidi" w:cstheme="majorBidi"/>
        </w:rPr>
        <w:t xml:space="preserve">non-communicable diseases, </w:t>
      </w:r>
      <w:r w:rsidR="00AF2087" w:rsidRPr="00D32F12">
        <w:rPr>
          <w:rFonts w:asciiTheme="majorBidi" w:hAnsiTheme="majorBidi" w:cstheme="majorBidi"/>
        </w:rPr>
        <w:t xml:space="preserve">mental health, digital health </w:t>
      </w:r>
      <w:r w:rsidR="00DE78E9" w:rsidRPr="00D32F12">
        <w:rPr>
          <w:rFonts w:asciiTheme="majorBidi" w:hAnsiTheme="majorBidi" w:cstheme="majorBidi"/>
        </w:rPr>
        <w:t xml:space="preserve">and maternal and child health. </w:t>
      </w:r>
    </w:p>
    <w:p w:rsidR="00DE78E9" w:rsidRPr="00D32F12" w:rsidRDefault="00DE78E9" w:rsidP="00DE78E9">
      <w:pPr>
        <w:spacing w:before="220" w:after="220"/>
        <w:rPr>
          <w:rFonts w:asciiTheme="majorBidi" w:hAnsiTheme="majorBidi" w:cstheme="majorBidi"/>
        </w:rPr>
      </w:pPr>
    </w:p>
    <w:p w:rsidR="00D32F12" w:rsidRPr="00D32F12" w:rsidRDefault="00D32F12" w:rsidP="00D32F12">
      <w:pPr>
        <w:spacing w:line="360" w:lineRule="auto"/>
        <w:rPr>
          <w:rFonts w:asciiTheme="majorBidi" w:hAnsiTheme="majorBidi" w:cstheme="majorBidi"/>
        </w:rPr>
      </w:pPr>
    </w:p>
    <w:p w:rsidR="005B4614" w:rsidRPr="00D32F12" w:rsidRDefault="005B4614" w:rsidP="005B4614">
      <w:pPr>
        <w:spacing w:before="220" w:after="220"/>
        <w:rPr>
          <w:rFonts w:asciiTheme="majorBidi" w:hAnsiTheme="majorBidi" w:cstheme="majorBidi"/>
        </w:rPr>
      </w:pPr>
    </w:p>
    <w:p w:rsidR="005B4614" w:rsidRPr="00D32F12" w:rsidRDefault="005B4614" w:rsidP="005B4614">
      <w:pPr>
        <w:spacing w:before="220" w:after="220"/>
        <w:rPr>
          <w:rFonts w:asciiTheme="majorBidi" w:hAnsiTheme="majorBidi" w:cstheme="majorBidi"/>
        </w:rPr>
      </w:pPr>
    </w:p>
    <w:p w:rsidR="006111CF" w:rsidRPr="00D32F12" w:rsidRDefault="006111CF" w:rsidP="005B4614">
      <w:pPr>
        <w:rPr>
          <w:rFonts w:asciiTheme="majorBidi" w:hAnsiTheme="majorBidi" w:cstheme="majorBidi"/>
          <w:lang w:bidi="ar-JO"/>
        </w:rPr>
      </w:pPr>
    </w:p>
    <w:p w:rsidR="00AF2087" w:rsidRPr="00D32F12" w:rsidRDefault="00AF2087" w:rsidP="003452CD">
      <w:pPr>
        <w:jc w:val="center"/>
        <w:rPr>
          <w:rFonts w:asciiTheme="majorBidi" w:hAnsiTheme="majorBidi" w:cstheme="majorBidi"/>
          <w:lang w:bidi="ar-JO"/>
        </w:rPr>
      </w:pPr>
    </w:p>
    <w:sectPr w:rsidR="00AF2087" w:rsidRPr="00D32F12" w:rsidSect="00C47E4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14C5"/>
    <w:multiLevelType w:val="hybridMultilevel"/>
    <w:tmpl w:val="2820DB0C"/>
    <w:lvl w:ilvl="0" w:tplc="F26A52E6">
      <w:start w:val="5"/>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50540"/>
    <w:multiLevelType w:val="hybridMultilevel"/>
    <w:tmpl w:val="157475C4"/>
    <w:lvl w:ilvl="0" w:tplc="478C1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14"/>
    <w:rsid w:val="0008394F"/>
    <w:rsid w:val="0011461A"/>
    <w:rsid w:val="00203553"/>
    <w:rsid w:val="003452CD"/>
    <w:rsid w:val="0036758F"/>
    <w:rsid w:val="004672BD"/>
    <w:rsid w:val="00477B90"/>
    <w:rsid w:val="00490BFD"/>
    <w:rsid w:val="00506A97"/>
    <w:rsid w:val="005B4614"/>
    <w:rsid w:val="005F525E"/>
    <w:rsid w:val="006111CF"/>
    <w:rsid w:val="006E70C8"/>
    <w:rsid w:val="00860D89"/>
    <w:rsid w:val="00A00C46"/>
    <w:rsid w:val="00A47D9C"/>
    <w:rsid w:val="00A72F90"/>
    <w:rsid w:val="00AF2087"/>
    <w:rsid w:val="00BF4F8B"/>
    <w:rsid w:val="00C47E4C"/>
    <w:rsid w:val="00D32F12"/>
    <w:rsid w:val="00DA24A9"/>
    <w:rsid w:val="00DE78E9"/>
    <w:rsid w:val="00ED2EF8"/>
    <w:rsid w:val="00F251E6"/>
    <w:rsid w:val="00FB3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BDA3"/>
  <w15:docId w15:val="{04089815-9807-4052-8C05-03CD0537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14"/>
    <w:pPr>
      <w:spacing w:after="0" w:line="240" w:lineRule="auto"/>
    </w:pPr>
    <w:rPr>
      <w:rFonts w:ascii="Arial" w:eastAsia="Arial" w:hAnsi="Arial" w:cs="Arial"/>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FundingfundDetailsmyncbiAwardawardID">
    <w:name w:val="sectionFunding_fundDetails_myncbiAward_awardID"/>
    <w:basedOn w:val="Normal"/>
    <w:rsid w:val="005B4614"/>
  </w:style>
  <w:style w:type="paragraph" w:styleId="NormalWeb">
    <w:name w:val="Normal (Web)"/>
    <w:basedOn w:val="Normal"/>
    <w:uiPriority w:val="99"/>
    <w:rsid w:val="005B4614"/>
    <w:pPr>
      <w:spacing w:before="100" w:beforeAutospacing="1" w:after="100" w:afterAutospacing="1"/>
    </w:pPr>
    <w:rPr>
      <w:rFonts w:ascii="Times New Roman" w:eastAsia="Times New Roman" w:hAnsi="Times New Roman" w:cs="Times New Roman"/>
      <w:sz w:val="24"/>
      <w:szCs w:val="24"/>
      <w:bdr w:val="none" w:sz="0" w:space="0" w:color="auto"/>
      <w:lang w:val="en-GB" w:eastAsia="en-GB"/>
    </w:rPr>
  </w:style>
  <w:style w:type="paragraph" w:styleId="Title">
    <w:name w:val="Title"/>
    <w:basedOn w:val="Normal"/>
    <w:link w:val="TitleChar"/>
    <w:qFormat/>
    <w:rsid w:val="00D32F12"/>
    <w:pPr>
      <w:jc w:val="center"/>
    </w:pPr>
    <w:rPr>
      <w:rFonts w:ascii="Times New Roman" w:eastAsia="Times New Roman" w:hAnsi="Times New Roman" w:cs="Times New Roman"/>
      <w:b/>
      <w:bCs/>
      <w:shadow/>
      <w:sz w:val="24"/>
      <w:szCs w:val="24"/>
      <w:bdr w:val="none" w:sz="0" w:space="0" w:color="auto"/>
    </w:rPr>
  </w:style>
  <w:style w:type="character" w:customStyle="1" w:styleId="TitleChar">
    <w:name w:val="Title Char"/>
    <w:basedOn w:val="DefaultParagraphFont"/>
    <w:link w:val="Title"/>
    <w:rsid w:val="00D32F12"/>
    <w:rPr>
      <w:rFonts w:ascii="Times New Roman" w:eastAsia="Times New Roman" w:hAnsi="Times New Roman" w:cs="Times New Roman"/>
      <w:b/>
      <w:bCs/>
      <w:shad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dc:creator>
  <cp:keywords/>
  <dc:description/>
  <cp:lastModifiedBy>USER</cp:lastModifiedBy>
  <cp:revision>3</cp:revision>
  <dcterms:created xsi:type="dcterms:W3CDTF">2021-07-26T08:25:00Z</dcterms:created>
  <dcterms:modified xsi:type="dcterms:W3CDTF">2021-08-18T07:08:00Z</dcterms:modified>
</cp:coreProperties>
</file>